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FF3363" w:rsidRPr="00FF3363">
        <w:rPr>
          <w:rFonts w:ascii="GHEA Grapalat" w:hAnsi="GHEA Grapalat"/>
          <w:b/>
          <w:sz w:val="24"/>
          <w:szCs w:val="24"/>
          <w:lang w:val="hy-AM"/>
        </w:rPr>
        <w:t>4</w:t>
      </w:r>
      <w:r w:rsidR="00582B0D" w:rsidRPr="00582B0D">
        <w:rPr>
          <w:rFonts w:ascii="GHEA Grapalat" w:hAnsi="GHEA Grapalat"/>
          <w:b/>
          <w:sz w:val="24"/>
          <w:szCs w:val="24"/>
          <w:lang w:val="hy-AM"/>
        </w:rPr>
        <w:t>6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996314" w:rsidRPr="00FF3363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FF3363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582B0D" w:rsidRPr="00582B0D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ՍԵՅՍՄՇԻՆ</w:t>
      </w:r>
      <w:r w:rsidR="00FF3363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582B0D" w:rsidRPr="00582B0D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FF3363" w:rsidRPr="00FF3363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Երևանի քաղաքապետարան</w:t>
      </w:r>
      <w:r w:rsidRPr="00FF3363">
        <w:rPr>
          <w:rFonts w:ascii="GHEA Grapalat" w:hAnsi="GHEA Grapalat" w:cs="Sylfaen"/>
          <w:sz w:val="24"/>
          <w:szCs w:val="24"/>
          <w:lang w:val="hy-AM"/>
        </w:rPr>
        <w:t xml:space="preserve">, ընթացակարգի ծածկագիրը` </w:t>
      </w:r>
      <w:r w:rsidR="00582B0D" w:rsidRPr="00582B0D">
        <w:rPr>
          <w:rFonts w:ascii="GHEA Grapalat" w:hAnsi="GHEA Grapalat" w:cs="Sylfaen"/>
          <w:sz w:val="24"/>
          <w:szCs w:val="24"/>
          <w:lang w:val="hy-AM"/>
        </w:rPr>
        <w:t>«ԵՔ-ԲՄԱՇՁԲ-18/35»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2248D2" w:rsidRPr="002248D2">
        <w:rPr>
          <w:rFonts w:ascii="GHEA Grapalat" w:hAnsi="GHEA Grapalat" w:cs="Sylfaen"/>
          <w:sz w:val="24"/>
          <w:szCs w:val="24"/>
          <w:lang w:val="hy-AM"/>
        </w:rPr>
        <w:t>հաջորդ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582B0D" w:rsidRPr="00582B0D">
        <w:rPr>
          <w:rFonts w:ascii="GHEA Grapalat" w:hAnsi="GHEA Grapalat"/>
          <w:sz w:val="24"/>
          <w:szCs w:val="24"/>
          <w:lang w:val="hy-AM"/>
        </w:rPr>
        <w:t>1</w:t>
      </w:r>
      <w:r w:rsidR="002248D2" w:rsidRPr="002248D2">
        <w:rPr>
          <w:rFonts w:ascii="GHEA Grapalat" w:hAnsi="GHEA Grapalat"/>
          <w:sz w:val="24"/>
          <w:szCs w:val="24"/>
          <w:lang w:val="hy-AM"/>
        </w:rPr>
        <w:t>6</w:t>
      </w:r>
      <w:r w:rsidR="00FF3363" w:rsidRPr="00FF3363">
        <w:rPr>
          <w:rFonts w:ascii="GHEA Grapalat" w:hAnsi="GHEA Grapalat"/>
          <w:sz w:val="24"/>
          <w:szCs w:val="24"/>
          <w:lang w:val="hy-AM"/>
        </w:rPr>
        <w:t>.</w:t>
      </w:r>
      <w:r w:rsidRPr="00FF3363">
        <w:rPr>
          <w:rFonts w:ascii="GHEA Grapalat" w:hAnsi="GHEA Grapalat"/>
          <w:sz w:val="24"/>
          <w:szCs w:val="24"/>
          <w:lang w:val="hy-AM"/>
        </w:rPr>
        <w:t>0</w:t>
      </w:r>
      <w:r w:rsidR="00582B0D" w:rsidRPr="00582B0D">
        <w:rPr>
          <w:rFonts w:ascii="GHEA Grapalat" w:hAnsi="GHEA Grapalat"/>
          <w:sz w:val="24"/>
          <w:szCs w:val="24"/>
          <w:lang w:val="hy-AM"/>
        </w:rPr>
        <w:t>5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2248D2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2248D2">
        <w:rPr>
          <w:rFonts w:ascii="GHEA Grapalat" w:hAnsi="GHEA Grapalat"/>
          <w:sz w:val="24"/>
          <w:szCs w:val="24"/>
        </w:rPr>
        <w:t>4</w:t>
      </w:r>
      <w:r w:rsidR="00582B0D" w:rsidRPr="00582B0D">
        <w:rPr>
          <w:rFonts w:ascii="GHEA Grapalat" w:hAnsi="GHEA Grapalat"/>
          <w:sz w:val="24"/>
          <w:szCs w:val="24"/>
          <w:lang w:val="hy-AM"/>
        </w:rPr>
        <w:t>5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2248D2"/>
    <w:rsid w:val="00582B0D"/>
    <w:rsid w:val="007D0330"/>
    <w:rsid w:val="0093676E"/>
    <w:rsid w:val="00996314"/>
    <w:rsid w:val="009E619A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>CtrlSoft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6</cp:revision>
  <cp:lastPrinted>2018-05-11T13:02:00Z</cp:lastPrinted>
  <dcterms:created xsi:type="dcterms:W3CDTF">2018-04-17T09:55:00Z</dcterms:created>
  <dcterms:modified xsi:type="dcterms:W3CDTF">2018-05-11T13:03:00Z</dcterms:modified>
</cp:coreProperties>
</file>